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120" w:line="240" w:lineRule="auto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MINUTES OF THE BOARD OF DIRECTORS</w:t>
      </w:r>
    </w:p>
    <w:p w:rsidR="00000000" w:rsidDel="00000000" w:rsidP="00000000" w:rsidRDefault="00000000" w:rsidRPr="00000000" w14:paraId="00000002">
      <w:pPr>
        <w:spacing w:after="200" w:line="240" w:lineRule="auto"/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[COMPANY NAME], INC.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="240" w:lineRule="auto"/>
        <w:rPr/>
      </w:pPr>
      <w:r w:rsidDel="00000000" w:rsidR="00000000" w:rsidRPr="00000000">
        <w:rPr>
          <w:rtl w:val="0"/>
        </w:rPr>
      </w:r>
    </w:p>
    <w:sdt>
      <w:sdtPr>
        <w:id w:val="231116103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bCs w:val="1"/>
            </w:rPr>
          </w:pPr>
          <w:r w:rsidDel="00000000" w:rsidR="00000000" w:rsidRPr="00000000">
            <w:fldChar w:fldCharType="begin"/>
            <w:instrText xml:space="preserve"> TOC \h \u \z \t "Heading 1,1,Heading 2,2,"</w:instrText>
            <w:fldChar w:fldCharType="separate"/>
          </w:r>
          <w:hyperlink w:anchor="">
            <w:r w:rsidDel="00000000" w:rsidR="00000000" w:rsidRPr="00000000">
              <w:rPr>
                <w:b w:val="1"/>
                <w:bCs w:val="1"/>
                <w:rtl w:val="0"/>
              </w:rPr>
              <w:t xml:space="preserve">1. Meeting Header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bCs w:val="1"/>
            </w:rPr>
          </w:pPr>
          <w:hyperlink w:anchor="">
            <w:r w:rsidDel="00000000" w:rsidR="00000000" w:rsidRPr="00000000">
              <w:rPr>
                <w:b w:val="1"/>
                <w:bCs w:val="1"/>
                <w:rtl w:val="0"/>
              </w:rPr>
              <w:t xml:space="preserve">2. Approval of Prior Minutes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bCs w:val="1"/>
            </w:rPr>
          </w:pPr>
          <w:hyperlink w:anchor="">
            <w:r w:rsidDel="00000000" w:rsidR="00000000" w:rsidRPr="00000000">
              <w:rPr>
                <w:b w:val="1"/>
                <w:bCs w:val="1"/>
                <w:rtl w:val="0"/>
              </w:rPr>
              <w:t xml:space="preserve">3. Consent Agenda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bCs w:val="1"/>
            </w:rPr>
          </w:pPr>
          <w:hyperlink w:anchor="">
            <w:r w:rsidDel="00000000" w:rsidR="00000000" w:rsidRPr="00000000">
              <w:rPr>
                <w:b w:val="1"/>
                <w:bCs w:val="1"/>
                <w:rtl w:val="0"/>
              </w:rPr>
              <w:t xml:space="preserve">4. Management Updates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/>
          </w:pPr>
          <w:hyperlink w:anchor="">
            <w:r w:rsidDel="00000000" w:rsidR="00000000" w:rsidRPr="00000000">
              <w:rPr>
                <w:rtl w:val="0"/>
              </w:rPr>
              <w:t xml:space="preserve">CEO Update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/>
          </w:pPr>
          <w:hyperlink w:anchor="">
            <w:r w:rsidDel="00000000" w:rsidR="00000000" w:rsidRPr="00000000">
              <w:rPr>
                <w:rtl w:val="0"/>
              </w:rPr>
              <w:t xml:space="preserve">Financial Update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bCs w:val="1"/>
            </w:rPr>
          </w:pPr>
          <w:hyperlink w:anchor="">
            <w:r w:rsidDel="00000000" w:rsidR="00000000" w:rsidRPr="00000000">
              <w:rPr>
                <w:b w:val="1"/>
                <w:bCs w:val="1"/>
                <w:rtl w:val="0"/>
              </w:rPr>
              <w:t xml:space="preserve">5. Decision Log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/>
          </w:pPr>
          <w:hyperlink w:anchor="">
            <w:r w:rsidDel="00000000" w:rsidR="00000000" w:rsidRPr="00000000">
              <w:rPr>
                <w:rtl w:val="0"/>
              </w:rPr>
              <w:t xml:space="preserve">Resolution #[YEAR]-[MEETING#]-01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/>
          </w:pPr>
          <w:hyperlink w:anchor="">
            <w:r w:rsidDel="00000000" w:rsidR="00000000" w:rsidRPr="00000000">
              <w:rPr>
                <w:rtl w:val="0"/>
              </w:rPr>
              <w:t xml:space="preserve">Resolution #[YEAR]-[MEETING#]-02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bCs w:val="1"/>
            </w:rPr>
          </w:pPr>
          <w:hyperlink w:anchor="">
            <w:r w:rsidDel="00000000" w:rsidR="00000000" w:rsidRPr="00000000">
              <w:rPr>
                <w:b w:val="1"/>
                <w:bCs w:val="1"/>
                <w:rtl w:val="0"/>
              </w:rPr>
              <w:t xml:space="preserve">6. Action Items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bCs w:val="1"/>
            </w:rPr>
          </w:pPr>
          <w:hyperlink w:anchor="">
            <w:r w:rsidDel="00000000" w:rsidR="00000000" w:rsidRPr="00000000">
              <w:rPr>
                <w:b w:val="1"/>
                <w:bCs w:val="1"/>
                <w:rtl w:val="0"/>
              </w:rPr>
              <w:t xml:space="preserve">7. Executive Session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bCs w:val="1"/>
            </w:rPr>
          </w:pPr>
          <w:hyperlink w:anchor="">
            <w:r w:rsidDel="00000000" w:rsidR="00000000" w:rsidRPr="00000000">
              <w:rPr>
                <w:b w:val="1"/>
                <w:bCs w:val="1"/>
                <w:rtl w:val="0"/>
              </w:rPr>
              <w:t xml:space="preserve">8. Next Meeting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bCs w:val="1"/>
            </w:rPr>
          </w:pPr>
          <w:hyperlink w:anchor="">
            <w:r w:rsidDel="00000000" w:rsidR="00000000" w:rsidRPr="00000000">
              <w:rPr>
                <w:b w:val="1"/>
                <w:bCs w:val="1"/>
                <w:rtl w:val="0"/>
              </w:rPr>
              <w:t xml:space="preserve">9. Adjournment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bCs w:val="1"/>
            </w:rPr>
          </w:pPr>
          <w:hyperlink w:anchor="">
            <w:r w:rsidDel="00000000" w:rsidR="00000000" w:rsidRPr="00000000">
              <w:rPr>
                <w:b w:val="1"/>
                <w:bCs w:val="1"/>
                <w:rtl w:val="0"/>
              </w:rPr>
              <w:t xml:space="preserve">10. Signature Block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widowControl w:val="0"/>
            <w:tabs>
              <w:tab w:val="right" w:leader="none" w:pos="12000"/>
            </w:tabs>
            <w:spacing w:before="60" w:line="240" w:lineRule="auto"/>
            <w:rPr>
              <w:b w:val="1"/>
              <w:bCs w:val="1"/>
            </w:rPr>
          </w:pPr>
          <w:hyperlink w:anchor="">
            <w:r w:rsidDel="00000000" w:rsidR="00000000" w:rsidRPr="00000000">
              <w:rPr>
                <w:b w:val="1"/>
                <w:bCs w:val="1"/>
                <w:rtl w:val="0"/>
              </w:rPr>
              <w:t xml:space="preserve">11. Exhibits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widowControl w:val="0"/>
            <w:tabs>
              <w:tab w:val="right" w:leader="none" w:pos="12000"/>
            </w:tabs>
            <w:spacing w:before="60" w:line="240" w:lineRule="auto"/>
            <w:ind w:left="360" w:firstLine="0"/>
            <w:rPr/>
          </w:pPr>
          <w:hyperlink w:anchor="">
            <w:r w:rsidDel="00000000" w:rsidR="00000000" w:rsidRPr="00000000">
              <w:rPr>
                <w:rtl w:val="0"/>
              </w:rPr>
              <w:t xml:space="preserve">Exhibit Naming Cheat Sheet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pacing w:before="30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Meeting Header</w:t>
      </w:r>
    </w:p>
    <w:p w:rsidR="00000000" w:rsidDel="00000000" w:rsidP="00000000" w:rsidRDefault="00000000" w:rsidRPr="00000000" w14:paraId="00000016">
      <w:pPr>
        <w:spacing w:before="20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Meeting Type: </w:t>
      </w:r>
      <w:r w:rsidDel="00000000" w:rsidR="00000000" w:rsidRPr="00000000">
        <w:rPr>
          <w:rtl w:val="0"/>
        </w:rPr>
        <w:t xml:space="preserve">Regular Meeting of the Board of Directors</w:t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 </w:t>
      </w: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Time: </w:t>
      </w:r>
      <w:r w:rsidDel="00000000" w:rsidR="00000000" w:rsidRPr="00000000">
        <w:rPr>
          <w:rtl w:val="0"/>
        </w:rPr>
        <w:t xml:space="preserve">[TIME]</w:t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Location: </w:t>
      </w:r>
      <w:r w:rsidDel="00000000" w:rsidR="00000000" w:rsidRPr="00000000">
        <w:rPr>
          <w:rtl w:val="0"/>
        </w:rPr>
        <w:t xml:space="preserve">[ADDRESS or "Via video conference"]</w:t>
      </w:r>
    </w:p>
    <w:p w:rsidR="00000000" w:rsidDel="00000000" w:rsidP="00000000" w:rsidRDefault="00000000" w:rsidRPr="00000000" w14:paraId="0000001A">
      <w:pPr>
        <w:spacing w:before="20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Directors Present: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[DIRECTOR NAME]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Director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[DIRECTOR NAME]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Director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[INVESTOR NAME]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Director (Investor)</w:t>
            </w:r>
          </w:p>
        </w:tc>
      </w:tr>
    </w:tbl>
    <w:p w:rsidR="00000000" w:rsidDel="00000000" w:rsidP="00000000" w:rsidRDefault="00000000" w:rsidRPr="00000000" w14:paraId="00000023">
      <w:pPr>
        <w:spacing w:before="20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Directors Absent: </w:t>
      </w:r>
      <w:r w:rsidDel="00000000" w:rsidR="00000000" w:rsidRPr="00000000">
        <w:rPr>
          <w:rtl w:val="0"/>
        </w:rPr>
        <w:t xml:space="preserve">[NAME(S) or "None"]</w:t>
      </w:r>
    </w:p>
    <w:p w:rsidR="00000000" w:rsidDel="00000000" w:rsidP="00000000" w:rsidRDefault="00000000" w:rsidRPr="00000000" w14:paraId="00000024">
      <w:pPr>
        <w:spacing w:before="20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Others Present: </w:t>
      </w:r>
      <w:r w:rsidDel="00000000" w:rsidR="00000000" w:rsidRPr="00000000">
        <w:rPr>
          <w:rtl w:val="0"/>
        </w:rPr>
        <w:t xml:space="preserve">[CEO NAME if not a director, CFO NAME, Legal Counsel, Note-taker]</w:t>
      </w:r>
    </w:p>
    <w:p w:rsidR="00000000" w:rsidDel="00000000" w:rsidP="00000000" w:rsidRDefault="00000000" w:rsidRPr="00000000" w14:paraId="00000025">
      <w:pPr>
        <w:spacing w:before="20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Quorum Statement: </w:t>
      </w:r>
      <w:r w:rsidDel="00000000" w:rsidR="00000000" w:rsidRPr="00000000">
        <w:rPr>
          <w:rtl w:val="0"/>
        </w:rPr>
        <w:t xml:space="preserve">A quorum being present, the meeting was called to order at [TIME] by [CHAIR NAME], who presided as Chair.</w:t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before="30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Approval of Prior Minutes</w:t>
      </w:r>
    </w:p>
    <w:p w:rsidR="00000000" w:rsidDel="00000000" w:rsidP="00000000" w:rsidRDefault="00000000" w:rsidRPr="00000000" w14:paraId="00000027">
      <w:pPr>
        <w:spacing w:before="100" w:line="240" w:lineRule="auto"/>
        <w:rPr/>
      </w:pPr>
      <w:r w:rsidDel="00000000" w:rsidR="00000000" w:rsidRPr="00000000">
        <w:rPr>
          <w:rtl w:val="0"/>
        </w:rPr>
        <w:t xml:space="preserve">The Chair presented the minutes of the Board meeting held on [PRIOR MEETING DATE] for approval.</w:t>
      </w:r>
    </w:p>
    <w:p w:rsidR="00000000" w:rsidDel="00000000" w:rsidP="00000000" w:rsidRDefault="00000000" w:rsidRPr="00000000" w14:paraId="00000028">
      <w:pPr>
        <w:spacing w:after="100" w:before="200" w:line="240" w:lineRule="auto"/>
        <w:ind w:left="720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RESOLVED, </w:t>
      </w:r>
      <w:r w:rsidDel="00000000" w:rsidR="00000000" w:rsidRPr="00000000">
        <w:rPr>
          <w:i w:val="1"/>
          <w:iCs w:val="1"/>
          <w:rtl w:val="0"/>
        </w:rPr>
        <w:t xml:space="preserve">that the minutes of the Board meeting held on [PRIOR MEETING DATE] are hereby approved as circulated.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Vote: </w:t>
      </w:r>
      <w:r w:rsidDel="00000000" w:rsidR="00000000" w:rsidRPr="00000000">
        <w:rPr>
          <w:rtl w:val="0"/>
        </w:rPr>
        <w:t xml:space="preserve">Approved unanimously.</w:t>
      </w:r>
    </w:p>
    <w:p w:rsidR="00000000" w:rsidDel="00000000" w:rsidP="00000000" w:rsidRDefault="00000000" w:rsidRPr="00000000" w14:paraId="0000002A">
      <w:pPr>
        <w:spacing w:after="100" w:before="100" w:line="240" w:lineRule="auto"/>
        <w:rPr/>
      </w:pPr>
      <w:r w:rsidDel="00000000" w:rsidR="00000000" w:rsidRPr="00000000">
        <w:rPr>
          <w:i w:val="1"/>
          <w:iCs w:val="1"/>
          <w:color w:val="808080"/>
          <w:sz w:val="20"/>
          <w:szCs w:val="20"/>
          <w:rtl w:val="0"/>
        </w:rPr>
        <w:t xml:space="preserve">[Delete this note: If any director voted against or abstained, record as: "Approved 3-1, [NAME] dissenting" or "Approved with [NAME] abstaining"]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spacing w:before="30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Consent Agenda</w:t>
      </w:r>
    </w:p>
    <w:p w:rsidR="00000000" w:rsidDel="00000000" w:rsidP="00000000" w:rsidRDefault="00000000" w:rsidRPr="00000000" w14:paraId="0000002C">
      <w:pPr>
        <w:spacing w:after="100" w:before="100" w:line="240" w:lineRule="auto"/>
        <w:rPr/>
      </w:pPr>
      <w:r w:rsidDel="00000000" w:rsidR="00000000" w:rsidRPr="00000000">
        <w:rPr>
          <w:i w:val="1"/>
          <w:iCs w:val="1"/>
          <w:color w:val="808080"/>
          <w:sz w:val="20"/>
          <w:szCs w:val="20"/>
          <w:rtl w:val="0"/>
        </w:rPr>
        <w:t xml:space="preserve">[Delete this section if not applicable. Use for routine items that don't require discussion.]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100" w:line="240" w:lineRule="auto"/>
        <w:rPr/>
      </w:pPr>
      <w:r w:rsidDel="00000000" w:rsidR="00000000" w:rsidRPr="00000000">
        <w:rPr>
          <w:rtl w:val="0"/>
        </w:rPr>
        <w:t xml:space="preserve">The following items were presented for approval as part of the Consent Agenda: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[Item 1 - e.g., Officer certifications]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[Item 2 - e.g., Routine committee reports]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[Item 3 - e.g., Policy-compliant option grants]</w:t>
      </w:r>
    </w:p>
    <w:p w:rsidR="00000000" w:rsidDel="00000000" w:rsidP="00000000" w:rsidRDefault="00000000" w:rsidRPr="00000000" w14:paraId="00000031">
      <w:pPr>
        <w:spacing w:after="100" w:before="200" w:line="240" w:lineRule="auto"/>
        <w:ind w:left="720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RESOLVED, </w:t>
      </w:r>
      <w:r w:rsidDel="00000000" w:rsidR="00000000" w:rsidRPr="00000000">
        <w:rPr>
          <w:i w:val="1"/>
          <w:iCs w:val="1"/>
          <w:rtl w:val="0"/>
        </w:rPr>
        <w:t xml:space="preserve">that the items on the Consent Agenda, as listed in Exhibit A, are hereby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Vote: </w:t>
      </w:r>
      <w:r w:rsidDel="00000000" w:rsidR="00000000" w:rsidRPr="00000000">
        <w:rPr>
          <w:rtl w:val="0"/>
        </w:rPr>
        <w:t xml:space="preserve">Approved unanimously.</w:t>
      </w:r>
    </w:p>
    <w:p w:rsidR="00000000" w:rsidDel="00000000" w:rsidP="00000000" w:rsidRDefault="00000000" w:rsidRPr="00000000" w14:paraId="00000033">
      <w:pPr>
        <w:spacing w:after="100" w:before="100" w:line="240" w:lineRule="auto"/>
        <w:rPr/>
      </w:pPr>
      <w:r w:rsidDel="00000000" w:rsidR="00000000" w:rsidRPr="00000000">
        <w:rPr>
          <w:i w:val="1"/>
          <w:iCs w:val="1"/>
          <w:color w:val="808080"/>
          <w:sz w:val="20"/>
          <w:szCs w:val="20"/>
          <w:rtl w:val="0"/>
        </w:rPr>
        <w:t xml:space="preserve">[If any item was pulled for separate discussion: "Director [NAME] pulled [ITEM] for separate discussion. See Resolution #__."]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spacing w:before="30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Management Updates</w:t>
      </w:r>
    </w:p>
    <w:p w:rsidR="00000000" w:rsidDel="00000000" w:rsidP="00000000" w:rsidRDefault="00000000" w:rsidRPr="00000000" w14:paraId="00000035">
      <w:pPr>
        <w:spacing w:after="100" w:before="100" w:line="240" w:lineRule="auto"/>
        <w:rPr/>
      </w:pPr>
      <w:r w:rsidDel="00000000" w:rsidR="00000000" w:rsidRPr="00000000">
        <w:rPr>
          <w:i w:val="1"/>
          <w:iCs w:val="1"/>
          <w:color w:val="808080"/>
          <w:sz w:val="20"/>
          <w:szCs w:val="20"/>
          <w:rtl w:val="0"/>
        </w:rPr>
        <w:t xml:space="preserve">[Delete this note: Minutes record decisions, not transcripts. Keep updates brief.]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100" w:line="240" w:lineRule="auto"/>
        <w:rPr/>
      </w:pPr>
      <w:r w:rsidDel="00000000" w:rsidR="00000000" w:rsidRPr="00000000">
        <w:rPr>
          <w:rtl w:val="0"/>
        </w:rPr>
        <w:t xml:space="preserve">Management presented updates as detailed in the Board Pack dated [DATE]. Key points included: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100" w:before="200" w:line="240" w:lineRule="auto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CEO Update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[Key highlight 1 - e.g., Q3 revenue up 25% YoY]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[Key highlight 2 - e.g., Closed partnership with X Corp]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[Key highlight 3 - e.g., Headcount now at 47]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100" w:before="200" w:line="240" w:lineRule="auto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Financial Update</w:t>
      </w:r>
    </w:p>
    <w:p w:rsidR="00000000" w:rsidDel="00000000" w:rsidP="00000000" w:rsidRDefault="00000000" w:rsidRPr="00000000" w14:paraId="0000003C">
      <w:pPr>
        <w:spacing w:line="240" w:lineRule="auto"/>
        <w:rPr/>
      </w:pPr>
      <w:r w:rsidDel="00000000" w:rsidR="00000000" w:rsidRPr="00000000">
        <w:rPr>
          <w:rtl w:val="0"/>
        </w:rPr>
        <w:t xml:space="preserve">The CFO reviewed the financial statements for [PERIOD] as included in the Board materials. Discussion ensued.</w:t>
      </w:r>
    </w:p>
    <w:p w:rsidR="00000000" w:rsidDel="00000000" w:rsidP="00000000" w:rsidRDefault="00000000" w:rsidRPr="00000000" w14:paraId="0000003D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spacing w:before="30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5. Decision Log</w:t>
      </w:r>
    </w:p>
    <w:p w:rsidR="00000000" w:rsidDel="00000000" w:rsidP="00000000" w:rsidRDefault="00000000" w:rsidRPr="00000000" w14:paraId="0000003F">
      <w:pPr>
        <w:spacing w:after="100" w:before="100" w:line="240" w:lineRule="auto"/>
        <w:rPr/>
      </w:pPr>
      <w:r w:rsidDel="00000000" w:rsidR="00000000" w:rsidRPr="00000000">
        <w:rPr>
          <w:i w:val="1"/>
          <w:iCs w:val="1"/>
          <w:color w:val="808080"/>
          <w:sz w:val="20"/>
          <w:szCs w:val="20"/>
          <w:rtl w:val="0"/>
        </w:rPr>
        <w:t xml:space="preserve">[This is the core section. Document each formal resolution using the format below.]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100" w:before="200" w:line="240" w:lineRule="auto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Resolution #[YEAR]-[MEETING#]-01</w:t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[Brief title, e.g., Approval of Series A Financing Terms]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RESOLVED, that the Board hereby approves [ACTION], substantially in the form attached as Exhibit [X], and authorizes [PERSON/ROLE] to [ACTIONS AUTHORIZED].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</w:tcPr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[DIRECTOR NAME]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</w:tcPr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Seconder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[DIRECTOR NAME]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Discussion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Discussion ensued.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</w:tcPr>
          <w:p w:rsidR="00000000" w:rsidDel="00000000" w:rsidP="00000000" w:rsidRDefault="00000000" w:rsidRPr="00000000" w14:paraId="0000004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Approved unanimously.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Effective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[Same as meeting date, unless otherwise specified]</w:t>
            </w:r>
          </w:p>
        </w:tc>
      </w:tr>
    </w:tbl>
    <w:p w:rsidR="00000000" w:rsidDel="00000000" w:rsidP="00000000" w:rsidRDefault="00000000" w:rsidRPr="00000000" w14:paraId="0000004F">
      <w:pPr>
        <w:spacing w:before="3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100" w:before="200" w:line="240" w:lineRule="auto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Resolution #[YEAR]-[MEETING#]-02</w:t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</w:tcPr>
          <w:p w:rsidR="00000000" w:rsidDel="00000000" w:rsidP="00000000" w:rsidRDefault="00000000" w:rsidRPr="00000000" w14:paraId="0000005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[Title]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</w:tcPr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RESOLVED, that...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</w:tcPr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</w:tcPr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Seconder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</w:tcPr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Discussion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</w:tcPr>
          <w:p w:rsidR="00000000" w:rsidDel="00000000" w:rsidP="00000000" w:rsidRDefault="00000000" w:rsidRPr="00000000" w14:paraId="0000005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</w:tcPr>
          <w:p w:rsidR="00000000" w:rsidDel="00000000" w:rsidP="00000000" w:rsidRDefault="00000000" w:rsidRPr="00000000" w14:paraId="0000005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Effective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100" w:before="100" w:line="240" w:lineRule="auto"/>
        <w:rPr/>
      </w:pPr>
      <w:r w:rsidDel="00000000" w:rsidR="00000000" w:rsidRPr="00000000">
        <w:rPr>
          <w:i w:val="1"/>
          <w:iCs w:val="1"/>
          <w:color w:val="808080"/>
          <w:sz w:val="20"/>
          <w:szCs w:val="20"/>
          <w:rtl w:val="0"/>
        </w:rPr>
        <w:t xml:space="preserve">[Copy and paste additional resolution blocks as needed. Delete unused blocks before finalizing.]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keepNext w:val="0"/>
        <w:keepLines w:val="0"/>
        <w:spacing w:before="30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6. Action Items</w:t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4320"/>
        <w:gridCol w:w="1440"/>
        <w:gridCol w:w="1440"/>
        <w:gridCol w:w="1440"/>
        <w:tblGridChange w:id="0">
          <w:tblGrid>
            <w:gridCol w:w="720"/>
            <w:gridCol w:w="432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</w:tcPr>
          <w:p w:rsidR="00000000" w:rsidDel="00000000" w:rsidP="00000000" w:rsidRDefault="00000000" w:rsidRPr="00000000" w14:paraId="0000006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</w:tcPr>
          <w:p w:rsidR="00000000" w:rsidDel="00000000" w:rsidP="00000000" w:rsidRDefault="00000000" w:rsidRPr="00000000" w14:paraId="0000006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Action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</w:tcPr>
          <w:p w:rsidR="00000000" w:rsidDel="00000000" w:rsidP="00000000" w:rsidRDefault="00000000" w:rsidRPr="00000000" w14:paraId="0000006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</w:tcPr>
          <w:p w:rsidR="00000000" w:rsidDel="00000000" w:rsidP="00000000" w:rsidRDefault="00000000" w:rsidRPr="00000000" w14:paraId="0000006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</w:tcPr>
          <w:p w:rsidR="00000000" w:rsidDel="00000000" w:rsidP="00000000" w:rsidRDefault="00000000" w:rsidRPr="00000000" w14:paraId="0000006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[Action description]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Pending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[Action description]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Pending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[Action description]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[Name]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[Date]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Pending</w:t>
            </w:r>
          </w:p>
        </w:tc>
      </w:tr>
    </w:tbl>
    <w:p w:rsidR="00000000" w:rsidDel="00000000" w:rsidP="00000000" w:rsidRDefault="00000000" w:rsidRPr="00000000" w14:paraId="00000076">
      <w:pPr>
        <w:pStyle w:val="Heading1"/>
        <w:keepNext w:val="0"/>
        <w:keepLines w:val="0"/>
        <w:spacing w:before="30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7. Executive Session</w:t>
      </w:r>
    </w:p>
    <w:p w:rsidR="00000000" w:rsidDel="00000000" w:rsidP="00000000" w:rsidRDefault="00000000" w:rsidRPr="00000000" w14:paraId="00000077">
      <w:pPr>
        <w:spacing w:after="100" w:before="100" w:line="240" w:lineRule="auto"/>
        <w:rPr/>
      </w:pPr>
      <w:r w:rsidDel="00000000" w:rsidR="00000000" w:rsidRPr="00000000">
        <w:rPr>
          <w:i w:val="1"/>
          <w:iCs w:val="1"/>
          <w:color w:val="808080"/>
          <w:sz w:val="20"/>
          <w:szCs w:val="20"/>
          <w:rtl w:val="0"/>
        </w:rPr>
        <w:t xml:space="preserve">[Delete this section if no executive session was held. Keep minimal — don't detail discussions.]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before="100" w:line="240" w:lineRule="auto"/>
        <w:rPr/>
      </w:pPr>
      <w:r w:rsidDel="00000000" w:rsidR="00000000" w:rsidRPr="00000000">
        <w:rPr>
          <w:rtl w:val="0"/>
        </w:rPr>
        <w:t xml:space="preserve">[Choose one:]</w:t>
      </w:r>
    </w:p>
    <w:p w:rsidR="00000000" w:rsidDel="00000000" w:rsidP="00000000" w:rsidRDefault="00000000" w:rsidRPr="00000000" w14:paraId="00000079">
      <w:pPr>
        <w:spacing w:before="10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The independent directors met in executive session without management present. No actions were taken.</w:t>
      </w:r>
    </w:p>
    <w:p w:rsidR="00000000" w:rsidDel="00000000" w:rsidP="00000000" w:rsidRDefault="00000000" w:rsidRPr="00000000" w14:paraId="0000007A">
      <w:pPr>
        <w:spacing w:before="100" w:line="240" w:lineRule="auto"/>
        <w:ind w:left="720" w:firstLine="0"/>
        <w:rPr/>
      </w:pPr>
      <w:r w:rsidDel="00000000" w:rsidR="00000000" w:rsidRPr="00000000">
        <w:rPr>
          <w:i w:val="1"/>
          <w:iCs w:val="1"/>
          <w:color w:val="666666"/>
          <w:rtl w:val="0"/>
        </w:rPr>
        <w:t xml:space="preserve">— OR 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The Board met in executive session. The following resolution was adopted: [RESOLUTION]</w:t>
      </w:r>
    </w:p>
    <w:p w:rsidR="00000000" w:rsidDel="00000000" w:rsidP="00000000" w:rsidRDefault="00000000" w:rsidRPr="00000000" w14:paraId="0000007C">
      <w:pPr>
        <w:pStyle w:val="Heading1"/>
        <w:keepNext w:val="0"/>
        <w:keepLines w:val="0"/>
        <w:spacing w:before="30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8. Next Meeting</w:t>
      </w:r>
    </w:p>
    <w:p w:rsidR="00000000" w:rsidDel="00000000" w:rsidP="00000000" w:rsidRDefault="00000000" w:rsidRPr="00000000" w14:paraId="0000007D">
      <w:pPr>
        <w:spacing w:before="10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Next Meeting Date: </w:t>
      </w:r>
      <w:r w:rsidDel="00000000" w:rsidR="00000000" w:rsidRPr="00000000">
        <w:rPr>
          <w:rtl w:val="0"/>
        </w:rPr>
        <w:t xml:space="preserve">[DATE AND TIME]</w:t>
      </w:r>
    </w:p>
    <w:p w:rsidR="00000000" w:rsidDel="00000000" w:rsidP="00000000" w:rsidRDefault="00000000" w:rsidRPr="00000000" w14:paraId="0000007E">
      <w:pPr>
        <w:spacing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Tentative Agenda Items: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[Agenda item 1]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[Agenda item 2]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[Agenda item 3]</w:t>
      </w:r>
    </w:p>
    <w:p w:rsidR="00000000" w:rsidDel="00000000" w:rsidP="00000000" w:rsidRDefault="00000000" w:rsidRPr="00000000" w14:paraId="00000082">
      <w:pPr>
        <w:pStyle w:val="Heading1"/>
        <w:keepNext w:val="0"/>
        <w:keepLines w:val="0"/>
        <w:spacing w:before="30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9. Adjournment</w:t>
      </w:r>
    </w:p>
    <w:p w:rsidR="00000000" w:rsidDel="00000000" w:rsidP="00000000" w:rsidRDefault="00000000" w:rsidRPr="00000000" w14:paraId="00000083">
      <w:pPr>
        <w:spacing w:before="100" w:line="240" w:lineRule="auto"/>
        <w:rPr/>
      </w:pPr>
      <w:r w:rsidDel="00000000" w:rsidR="00000000" w:rsidRPr="00000000">
        <w:rPr>
          <w:rtl w:val="0"/>
        </w:rPr>
        <w:t xml:space="preserve">There being no further business, the meeting was adjourned at [TIME].</w:t>
      </w:r>
    </w:p>
    <w:p w:rsidR="00000000" w:rsidDel="00000000" w:rsidP="00000000" w:rsidRDefault="00000000" w:rsidRPr="00000000" w14:paraId="00000084">
      <w:pPr>
        <w:pStyle w:val="Heading1"/>
        <w:keepNext w:val="0"/>
        <w:keepLines w:val="0"/>
        <w:spacing w:before="30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10. Signature Block</w:t>
      </w:r>
    </w:p>
    <w:p w:rsidR="00000000" w:rsidDel="00000000" w:rsidP="00000000" w:rsidRDefault="00000000" w:rsidRPr="00000000" w14:paraId="00000085">
      <w:pPr>
        <w:spacing w:before="400" w:line="240" w:lineRule="auto"/>
        <w:rPr/>
      </w:pP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86">
      <w:pPr>
        <w:spacing w:line="240" w:lineRule="auto"/>
        <w:rPr/>
      </w:pPr>
      <w:r w:rsidDel="00000000" w:rsidR="00000000" w:rsidRPr="00000000">
        <w:rPr>
          <w:rtl w:val="0"/>
        </w:rPr>
        <w:t xml:space="preserve">[NAME], Secretary</w:t>
      </w:r>
    </w:p>
    <w:p w:rsidR="00000000" w:rsidDel="00000000" w:rsidP="00000000" w:rsidRDefault="00000000" w:rsidRPr="00000000" w14:paraId="00000087">
      <w:pPr>
        <w:spacing w:before="20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 approved: </w:t>
      </w:r>
      <w:r w:rsidDel="00000000" w:rsidR="00000000" w:rsidRPr="00000000">
        <w:rPr>
          <w:rtl w:val="0"/>
        </w:rPr>
        <w:t xml:space="preserve">_______________</w:t>
      </w:r>
    </w:p>
    <w:p w:rsidR="00000000" w:rsidDel="00000000" w:rsidP="00000000" w:rsidRDefault="00000000" w:rsidRPr="00000000" w14:paraId="00000088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1"/>
        <w:keepNext w:val="0"/>
        <w:keepLines w:val="0"/>
        <w:spacing w:before="30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11. Exhibits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Exhibit A: </w:t>
      </w:r>
      <w:r w:rsidDel="00000000" w:rsidR="00000000" w:rsidRPr="00000000">
        <w:rPr>
          <w:rtl w:val="0"/>
        </w:rPr>
        <w:t xml:space="preserve">Consent Agenda Items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Exhibit B: </w:t>
      </w:r>
      <w:r w:rsidDel="00000000" w:rsidR="00000000" w:rsidRPr="00000000">
        <w:rPr>
          <w:rtl w:val="0"/>
        </w:rPr>
        <w:t xml:space="preserve">[Document referenced in Resolution #1]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spacing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Exhibit C: </w:t>
      </w:r>
      <w:r w:rsidDel="00000000" w:rsidR="00000000" w:rsidRPr="00000000">
        <w:rPr>
          <w:rtl w:val="0"/>
        </w:rPr>
        <w:t xml:space="preserve">[Add as needed]</w:t>
      </w:r>
    </w:p>
    <w:p w:rsidR="00000000" w:rsidDel="00000000" w:rsidP="00000000" w:rsidRDefault="00000000" w:rsidRPr="00000000" w14:paraId="0000008D">
      <w:pPr>
        <w:spacing w:after="100" w:before="100" w:line="240" w:lineRule="auto"/>
        <w:rPr/>
      </w:pPr>
      <w:r w:rsidDel="00000000" w:rsidR="00000000" w:rsidRPr="00000000">
        <w:rPr>
          <w:i w:val="1"/>
          <w:iCs w:val="1"/>
          <w:color w:val="808080"/>
          <w:sz w:val="20"/>
          <w:szCs w:val="20"/>
          <w:rtl w:val="0"/>
        </w:rPr>
        <w:t xml:space="preserve">[Attach key documents. Use consistent naming per the cheat sheet below.]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before="4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2"/>
        <w:keepNext w:val="0"/>
        <w:keepLines w:val="0"/>
        <w:spacing w:after="100" w:before="200" w:line="240" w:lineRule="auto"/>
        <w:rPr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b w:val="1"/>
          <w:bCs w:val="1"/>
          <w:color w:val="333333"/>
          <w:sz w:val="24"/>
          <w:szCs w:val="24"/>
          <w:rtl w:val="0"/>
        </w:rPr>
        <w:t xml:space="preserve">Exhibit Naming Cheat Sheet</w:t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0"/>
        <w:gridCol w:w="3510"/>
        <w:gridCol w:w="3510"/>
        <w:tblGridChange w:id="0">
          <w:tblGrid>
            <w:gridCol w:w="2340"/>
            <w:gridCol w:w="3510"/>
            <w:gridCol w:w="35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</w:tcPr>
          <w:p w:rsidR="00000000" w:rsidDel="00000000" w:rsidP="00000000" w:rsidRDefault="00000000" w:rsidRPr="00000000" w14:paraId="0000009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Exhibit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</w:tcPr>
          <w:p w:rsidR="00000000" w:rsidDel="00000000" w:rsidP="00000000" w:rsidRDefault="00000000" w:rsidRPr="00000000" w14:paraId="0000009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Naming Convention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</w:tcPr>
          <w:p w:rsidR="00000000" w:rsidDel="00000000" w:rsidP="00000000" w:rsidRDefault="00000000" w:rsidRPr="00000000" w14:paraId="0000009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9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Term sheets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9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Exhibit [X] - Term Sheet - [Investor] - [Date]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9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Exhibit B - Term Sheet - Sequoia - 2024-03-15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9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Financial reports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9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Exhibit [X] - Financials - [Period]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9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Exhibit C - Financials - Q1 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9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Board presentations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9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Exhibit [X] - Board Deck - [Date]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9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Exhibit D - Board Deck - 2024-03-15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9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Resolutions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9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Exhibit [X] - Resolution - [Subject]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</w:tcPr>
          <w:p w:rsidR="00000000" w:rsidDel="00000000" w:rsidP="00000000" w:rsidRDefault="00000000" w:rsidRPr="00000000" w14:paraId="0000009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Exhibit E - Resolution - Option Grant</w:t>
            </w:r>
          </w:p>
        </w:tc>
      </w:tr>
    </w:tbl>
    <w:p w:rsidR="00000000" w:rsidDel="00000000" w:rsidP="00000000" w:rsidRDefault="00000000" w:rsidRPr="00000000" w14:paraId="0000009F">
      <w:pPr>
        <w:spacing w:before="4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100" w:before="100" w:lin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color w:val="808080"/>
          <w:sz w:val="20"/>
          <w:szCs w:val="20"/>
          <w:rtl w:val="0"/>
        </w:rPr>
        <w:t xml:space="preserve">[BEFORE FINALIZING: 1) Find/Replace all [BRACKETED] text with your actual information. 2) Delete all gray guidance notes like this one. 3) Update the Table of Contents: In Word, right-click the TOC and select "Update Field" → "Update entire table".]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